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8" w:type="dxa"/>
        <w:tblCellSpacing w:w="0" w:type="dxa"/>
        <w:tblLook w:val="04A0" w:firstRow="1" w:lastRow="0" w:firstColumn="1" w:lastColumn="0" w:noHBand="0" w:noVBand="1"/>
      </w:tblPr>
      <w:tblGrid>
        <w:gridCol w:w="14768"/>
      </w:tblGrid>
      <w:tr w:rsidR="001C00DB" w:rsidRPr="00357BEC" w:rsidTr="00DC6282">
        <w:trPr>
          <w:trHeight w:val="908"/>
          <w:tblCellSpacing w:w="0" w:type="dxa"/>
        </w:trPr>
        <w:tc>
          <w:tcPr>
            <w:tcW w:w="1476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0DB" w:rsidRPr="00357BEC" w:rsidRDefault="001C00DB" w:rsidP="002A4AC4">
            <w:pPr>
              <w:spacing w:after="0" w:line="269" w:lineRule="auto"/>
              <w:ind w:right="-346"/>
              <w:jc w:val="center"/>
              <w:rPr>
                <w:rFonts w:ascii="Times New Roman" w:eastAsia="Times New Roman" w:hAnsi="Times New Roman" w:cs="Times New Roman"/>
              </w:rPr>
            </w:pPr>
            <w:r w:rsidRPr="00357BEC">
              <w:rPr>
                <w:rFonts w:ascii="Times New Roman" w:eastAsia="Times New Roman" w:hAnsi="Times New Roman" w:cs="Times New Roman"/>
                <w:b/>
                <w:bCs/>
              </w:rPr>
              <w:t>ГОСУДАРСТВЕННОЕ БЮДЖЕТНОЕ УЧРЕЖДЕНИЕ КУЛЬТУРЫ</w:t>
            </w:r>
          </w:p>
          <w:p w:rsidR="001C00DB" w:rsidRPr="00357BEC" w:rsidRDefault="001C00DB" w:rsidP="002A4AC4">
            <w:pPr>
              <w:spacing w:after="0" w:line="269" w:lineRule="auto"/>
              <w:ind w:right="-346"/>
              <w:jc w:val="center"/>
              <w:rPr>
                <w:rFonts w:ascii="Times New Roman" w:eastAsia="Times New Roman" w:hAnsi="Times New Roman" w:cs="Times New Roman"/>
              </w:rPr>
            </w:pPr>
            <w:r w:rsidRPr="00357BEC">
              <w:rPr>
                <w:rFonts w:ascii="Times New Roman" w:eastAsia="Times New Roman" w:hAnsi="Times New Roman" w:cs="Times New Roman"/>
                <w:b/>
                <w:bCs/>
              </w:rPr>
              <w:t>ПСКОВСКОЙ ОБЛАСТИ</w:t>
            </w:r>
          </w:p>
          <w:p w:rsidR="001C00DB" w:rsidRPr="00357BEC" w:rsidRDefault="001C00DB" w:rsidP="002A4AC4">
            <w:pPr>
              <w:spacing w:after="0" w:line="269" w:lineRule="auto"/>
              <w:ind w:right="-346"/>
              <w:jc w:val="center"/>
              <w:rPr>
                <w:rFonts w:ascii="Times New Roman" w:eastAsia="Times New Roman" w:hAnsi="Times New Roman" w:cs="Times New Roman"/>
              </w:rPr>
            </w:pPr>
            <w:r w:rsidRPr="00357BEC">
              <w:rPr>
                <w:rFonts w:ascii="Times New Roman" w:eastAsia="Times New Roman" w:hAnsi="Times New Roman" w:cs="Times New Roman"/>
                <w:b/>
                <w:bCs/>
              </w:rPr>
              <w:t>«ВОЕННО-ИСТОРИЧЕСКИЙ МУЗЕЙ-ЗАПОВЕДНИК»</w:t>
            </w:r>
          </w:p>
        </w:tc>
      </w:tr>
      <w:tr w:rsidR="001C00DB" w:rsidRPr="00357BEC" w:rsidTr="00DC6282">
        <w:trPr>
          <w:trHeight w:val="274"/>
          <w:tblCellSpacing w:w="0" w:type="dxa"/>
        </w:trPr>
        <w:tc>
          <w:tcPr>
            <w:tcW w:w="1476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0DB" w:rsidRPr="00357BEC" w:rsidRDefault="001C00DB" w:rsidP="002A4AC4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BEC">
              <w:rPr>
                <w:rFonts w:ascii="Times New Roman" w:eastAsia="Times New Roman" w:hAnsi="Times New Roman" w:cs="Times New Roman"/>
                <w:b/>
                <w:bCs/>
              </w:rPr>
              <w:t>181350, Псковская область, г.Остров, ул. Карла Либкнехта д.7А</w:t>
            </w:r>
          </w:p>
          <w:p w:rsidR="001C00DB" w:rsidRPr="00357BEC" w:rsidRDefault="001C00DB" w:rsidP="002A4AC4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BEC">
              <w:rPr>
                <w:rFonts w:ascii="Times New Roman" w:eastAsia="Times New Roman" w:hAnsi="Times New Roman" w:cs="Times New Roman"/>
                <w:b/>
                <w:bCs/>
              </w:rPr>
              <w:t>тел/факс 8(81152) 3-19-50, 3-19-20, е-</w:t>
            </w:r>
            <w:r w:rsidRPr="00357BE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357BE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357BE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ostmuzey</w:t>
            </w:r>
            <w:proofErr w:type="spellEnd"/>
            <w:r w:rsidRPr="00357BEC">
              <w:rPr>
                <w:rFonts w:ascii="Times New Roman" w:eastAsia="Times New Roman" w:hAnsi="Times New Roman" w:cs="Times New Roman"/>
                <w:b/>
                <w:bCs/>
              </w:rPr>
              <w:t>@</w:t>
            </w:r>
            <w:proofErr w:type="spellStart"/>
            <w:r w:rsidRPr="00357BE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yandex</w:t>
            </w:r>
            <w:proofErr w:type="spellEnd"/>
            <w:r w:rsidRPr="00357BE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357BE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  <w:r w:rsidRPr="00357BEC">
              <w:rPr>
                <w:rFonts w:ascii="Times New Roman" w:eastAsia="Times New Roman" w:hAnsi="Times New Roman" w:cs="Times New Roman"/>
                <w:b/>
                <w:bCs/>
              </w:rPr>
              <w:t xml:space="preserve">, сайт: </w:t>
            </w:r>
            <w:hyperlink r:id="rId5" w:tgtFrame="_blank" w:history="1">
              <w:r w:rsidRPr="00357BEC">
                <w:rPr>
                  <w:rStyle w:val="a3"/>
                  <w:rFonts w:ascii="Times New Roman" w:eastAsia="Times New Roman" w:hAnsi="Times New Roman" w:cs="Times New Roman"/>
                  <w:b/>
                  <w:bCs/>
                </w:rPr>
                <w:t>http://ostmuzey.ru/</w:t>
              </w:r>
            </w:hyperlink>
          </w:p>
        </w:tc>
      </w:tr>
    </w:tbl>
    <w:p w:rsidR="002A4AC4" w:rsidRDefault="002A4AC4" w:rsidP="002A4AC4">
      <w:pPr>
        <w:spacing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0DB" w:rsidRPr="000113A3" w:rsidRDefault="00F37EC6" w:rsidP="002A4AC4">
      <w:pPr>
        <w:spacing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3A3">
        <w:rPr>
          <w:rFonts w:ascii="Times New Roman" w:eastAsia="Times New Roman" w:hAnsi="Times New Roman" w:cs="Times New Roman"/>
          <w:sz w:val="28"/>
          <w:szCs w:val="28"/>
        </w:rPr>
        <w:t>Текущий план работы</w:t>
      </w:r>
    </w:p>
    <w:p w:rsidR="00C17D7C" w:rsidRPr="006F20CD" w:rsidRDefault="00C17D7C" w:rsidP="002A4AC4">
      <w:pPr>
        <w:spacing w:after="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CD">
        <w:rPr>
          <w:rFonts w:ascii="Times New Roman" w:hAnsi="Times New Roman" w:cs="Times New Roman"/>
          <w:sz w:val="24"/>
          <w:szCs w:val="24"/>
        </w:rPr>
        <w:t xml:space="preserve">ГБУК </w:t>
      </w:r>
      <w:r w:rsidR="00DC6282">
        <w:rPr>
          <w:rFonts w:ascii="Times New Roman" w:hAnsi="Times New Roman" w:cs="Times New Roman"/>
          <w:sz w:val="24"/>
          <w:szCs w:val="24"/>
        </w:rPr>
        <w:t>ПО  «Военно-исторический музей-</w:t>
      </w:r>
      <w:r w:rsidRPr="006F20CD">
        <w:rPr>
          <w:rFonts w:ascii="Times New Roman" w:hAnsi="Times New Roman" w:cs="Times New Roman"/>
          <w:sz w:val="24"/>
          <w:szCs w:val="24"/>
        </w:rPr>
        <w:t xml:space="preserve">заповедник»  на </w:t>
      </w:r>
      <w:r w:rsidRPr="006F20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7EC6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326015">
        <w:rPr>
          <w:rFonts w:ascii="Times New Roman" w:hAnsi="Times New Roman" w:cs="Times New Roman"/>
          <w:sz w:val="24"/>
          <w:szCs w:val="24"/>
        </w:rPr>
        <w:t>9</w:t>
      </w:r>
      <w:r w:rsidRPr="006F20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7D7C" w:rsidRPr="006F20CD" w:rsidRDefault="00C17D7C" w:rsidP="002A4AC4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244"/>
        <w:gridCol w:w="6379"/>
        <w:gridCol w:w="2693"/>
        <w:gridCol w:w="1984"/>
      </w:tblGrid>
      <w:tr w:rsidR="00C17D7C" w:rsidRPr="006F20CD" w:rsidTr="004E105A">
        <w:tc>
          <w:tcPr>
            <w:tcW w:w="550" w:type="dxa"/>
          </w:tcPr>
          <w:p w:rsidR="00C17D7C" w:rsidRPr="006F20CD" w:rsidRDefault="00C17D7C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C17D7C" w:rsidRPr="006F20CD" w:rsidRDefault="00C17D7C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6379" w:type="dxa"/>
          </w:tcPr>
          <w:p w:rsidR="00C17D7C" w:rsidRPr="006F20CD" w:rsidRDefault="00C17D7C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17D7C" w:rsidRPr="006F20CD" w:rsidTr="004E105A">
        <w:tc>
          <w:tcPr>
            <w:tcW w:w="550" w:type="dxa"/>
          </w:tcPr>
          <w:p w:rsidR="00C17D7C" w:rsidRPr="006F20CD" w:rsidRDefault="00C17D7C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17D7C" w:rsidRPr="006F20CD" w:rsidRDefault="00F37EC6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17D7C" w:rsidRPr="006F20C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6379" w:type="dxa"/>
            <w:vAlign w:val="center"/>
          </w:tcPr>
          <w:p w:rsidR="00C17D7C" w:rsidRPr="006F20CD" w:rsidRDefault="00F37EC6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«Вахты Памяти-201</w:t>
            </w:r>
            <w:r w:rsidR="00F90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D7C" w:rsidRPr="006F2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Гринчук П.М.</w:t>
            </w:r>
          </w:p>
        </w:tc>
        <w:tc>
          <w:tcPr>
            <w:tcW w:w="1984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Группа «Поиск»</w:t>
            </w:r>
          </w:p>
        </w:tc>
      </w:tr>
      <w:tr w:rsidR="00C17D7C" w:rsidRPr="006F20CD" w:rsidTr="004E105A">
        <w:tc>
          <w:tcPr>
            <w:tcW w:w="550" w:type="dxa"/>
          </w:tcPr>
          <w:p w:rsidR="00C17D7C" w:rsidRPr="006F20CD" w:rsidRDefault="00C17D7C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4" w:type="dxa"/>
            <w:vAlign w:val="center"/>
          </w:tcPr>
          <w:p w:rsidR="00F37EC6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37E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2A4AC4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  <w:p w:rsidR="00C17D7C" w:rsidRPr="006F20CD" w:rsidRDefault="00F37EC6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предв</w:t>
            </w:r>
            <w:r w:rsidR="00DC6282">
              <w:rPr>
                <w:rFonts w:ascii="Times New Roman" w:hAnsi="Times New Roman" w:cs="Times New Roman"/>
                <w:sz w:val="24"/>
                <w:szCs w:val="24"/>
              </w:rPr>
              <w:t>арительным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заявкам)</w:t>
            </w:r>
          </w:p>
        </w:tc>
        <w:tc>
          <w:tcPr>
            <w:tcW w:w="6379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«Нам дороги эти позабыть нельзя»</w:t>
            </w:r>
          </w:p>
        </w:tc>
        <w:tc>
          <w:tcPr>
            <w:tcW w:w="2693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C17D7C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Никифорова И.А.</w:t>
            </w:r>
          </w:p>
          <w:p w:rsidR="002A4AC4" w:rsidRPr="006F20CD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Иванов Э.Н.</w:t>
            </w:r>
          </w:p>
        </w:tc>
        <w:tc>
          <w:tcPr>
            <w:tcW w:w="1984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357BEC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  <w:tr w:rsidR="00C17D7C" w:rsidRPr="006F20CD" w:rsidTr="004E105A">
        <w:trPr>
          <w:trHeight w:val="367"/>
        </w:trPr>
        <w:tc>
          <w:tcPr>
            <w:tcW w:w="550" w:type="dxa"/>
          </w:tcPr>
          <w:p w:rsidR="00C17D7C" w:rsidRPr="006F20CD" w:rsidRDefault="00C17D7C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4" w:type="dxa"/>
            <w:vAlign w:val="center"/>
          </w:tcPr>
          <w:p w:rsidR="00C17D7C" w:rsidRDefault="000B3D45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601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83A10" w:rsidRPr="006F20CD" w:rsidRDefault="00280331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583A10"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</w:tc>
        <w:tc>
          <w:tcPr>
            <w:tcW w:w="6379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326015">
              <w:rPr>
                <w:rFonts w:ascii="Times New Roman" w:hAnsi="Times New Roman" w:cs="Times New Roman"/>
                <w:sz w:val="24"/>
                <w:szCs w:val="24"/>
              </w:rPr>
              <w:t>«Кино в музее»</w:t>
            </w:r>
          </w:p>
        </w:tc>
        <w:tc>
          <w:tcPr>
            <w:tcW w:w="2693" w:type="dxa"/>
            <w:vAlign w:val="center"/>
          </w:tcPr>
          <w:p w:rsidR="00B75479" w:rsidRDefault="00B75479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Е.И</w:t>
            </w:r>
          </w:p>
          <w:p w:rsidR="00B75479" w:rsidRPr="006F20CD" w:rsidRDefault="00B75479" w:rsidP="00B75479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7D7C" w:rsidRPr="006F20CD" w:rsidRDefault="00C17D7C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357BEC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  <w:tr w:rsidR="002A4AC4" w:rsidRPr="006F20CD" w:rsidTr="004E105A">
        <w:tc>
          <w:tcPr>
            <w:tcW w:w="550" w:type="dxa"/>
          </w:tcPr>
          <w:p w:rsidR="002A4AC4" w:rsidRPr="006F20CD" w:rsidRDefault="00326015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vAlign w:val="center"/>
          </w:tcPr>
          <w:p w:rsidR="002A4AC4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  <w:p w:rsidR="002A4AC4" w:rsidRPr="006F20CD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6379" w:type="dxa"/>
            <w:vAlign w:val="center"/>
          </w:tcPr>
          <w:p w:rsidR="002A4AC4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военно-исторической ре</w:t>
            </w:r>
            <w:r w:rsidR="00326015">
              <w:rPr>
                <w:rFonts w:ascii="Times New Roman" w:hAnsi="Times New Roman" w:cs="Times New Roman"/>
                <w:sz w:val="24"/>
                <w:szCs w:val="24"/>
              </w:rPr>
              <w:t>конструкции боевых действий 1944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2A4AC4" w:rsidRPr="006F20CD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Гринчук П.М</w:t>
            </w: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AC4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Иванов Э.Н.</w:t>
            </w:r>
          </w:p>
        </w:tc>
        <w:tc>
          <w:tcPr>
            <w:tcW w:w="1984" w:type="dxa"/>
            <w:vAlign w:val="center"/>
          </w:tcPr>
          <w:p w:rsidR="002A4AC4" w:rsidRPr="006F20CD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357BEC" w:rsidRPr="006F20CD" w:rsidTr="004E105A">
        <w:tc>
          <w:tcPr>
            <w:tcW w:w="550" w:type="dxa"/>
          </w:tcPr>
          <w:p w:rsidR="002A4AC4" w:rsidRPr="006F20CD" w:rsidRDefault="00326015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vAlign w:val="center"/>
          </w:tcPr>
          <w:p w:rsidR="002A4AC4" w:rsidRDefault="00B75479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экскурсия</w:t>
            </w:r>
          </w:p>
          <w:p w:rsidR="00B75479" w:rsidRPr="006F20CD" w:rsidRDefault="00B75479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75-летию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vAlign w:val="center"/>
          </w:tcPr>
          <w:p w:rsidR="002A4AC4" w:rsidRDefault="00B75479" w:rsidP="00B75479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Освобождение нашего  края»</w:t>
            </w:r>
          </w:p>
        </w:tc>
        <w:tc>
          <w:tcPr>
            <w:tcW w:w="2693" w:type="dxa"/>
            <w:vAlign w:val="center"/>
          </w:tcPr>
          <w:p w:rsidR="002A4AC4" w:rsidRPr="006F20CD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2A4AC4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Никифорова И.А.</w:t>
            </w:r>
          </w:p>
        </w:tc>
        <w:tc>
          <w:tcPr>
            <w:tcW w:w="1984" w:type="dxa"/>
            <w:vAlign w:val="center"/>
          </w:tcPr>
          <w:p w:rsidR="002A4AC4" w:rsidRPr="006F20CD" w:rsidRDefault="002A4AC4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583A10" w:rsidRPr="006F20CD" w:rsidTr="00583A10">
        <w:trPr>
          <w:trHeight w:val="772"/>
        </w:trPr>
        <w:tc>
          <w:tcPr>
            <w:tcW w:w="550" w:type="dxa"/>
          </w:tcPr>
          <w:p w:rsidR="00583A10" w:rsidRDefault="00583A10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4" w:type="dxa"/>
            <w:vAlign w:val="center"/>
          </w:tcPr>
          <w:p w:rsidR="000B3D45" w:rsidRDefault="000B3D45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10" w:rsidRDefault="00583A10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  <w:p w:rsidR="00583A10" w:rsidRDefault="00280331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583A10"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  <w:p w:rsidR="00583A10" w:rsidRDefault="00583A10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83A10" w:rsidRDefault="000B3D45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выставка</w:t>
            </w:r>
            <w:r w:rsidR="005A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F12">
              <w:rPr>
                <w:rFonts w:ascii="Times New Roman" w:hAnsi="Times New Roman" w:cs="Times New Roman"/>
                <w:sz w:val="24"/>
                <w:szCs w:val="24"/>
              </w:rPr>
              <w:t>«Дорогами Победы»</w:t>
            </w:r>
          </w:p>
        </w:tc>
        <w:tc>
          <w:tcPr>
            <w:tcW w:w="2693" w:type="dxa"/>
            <w:vAlign w:val="center"/>
          </w:tcPr>
          <w:p w:rsidR="00583A10" w:rsidRPr="006F20CD" w:rsidRDefault="00583A10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583A10" w:rsidRDefault="00583A10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CD">
              <w:rPr>
                <w:rFonts w:ascii="Times New Roman" w:hAnsi="Times New Roman" w:cs="Times New Roman"/>
                <w:sz w:val="24"/>
                <w:szCs w:val="24"/>
              </w:rPr>
              <w:t>Никифорова И.А.</w:t>
            </w:r>
          </w:p>
          <w:p w:rsidR="00583A10" w:rsidRDefault="00583A10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4" w:type="dxa"/>
            <w:vAlign w:val="center"/>
          </w:tcPr>
          <w:p w:rsidR="00583A10" w:rsidRDefault="00583A10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280331" w:rsidRPr="006F20CD" w:rsidTr="00583A10">
        <w:trPr>
          <w:trHeight w:val="772"/>
        </w:trPr>
        <w:tc>
          <w:tcPr>
            <w:tcW w:w="550" w:type="dxa"/>
          </w:tcPr>
          <w:p w:rsidR="00280331" w:rsidRDefault="00280331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44" w:type="dxa"/>
            <w:vAlign w:val="center"/>
          </w:tcPr>
          <w:p w:rsidR="00280331" w:rsidRDefault="00280331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80331" w:rsidRDefault="00280331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</w:tc>
        <w:tc>
          <w:tcPr>
            <w:tcW w:w="6379" w:type="dxa"/>
            <w:vAlign w:val="center"/>
          </w:tcPr>
          <w:p w:rsidR="00280331" w:rsidRDefault="00280331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выставка </w:t>
            </w:r>
            <w:r w:rsidR="000B3D45">
              <w:rPr>
                <w:rFonts w:ascii="Times New Roman" w:hAnsi="Times New Roman" w:cs="Times New Roman"/>
                <w:sz w:val="24"/>
                <w:szCs w:val="24"/>
              </w:rPr>
              <w:t>«Два капитана»</w:t>
            </w:r>
            <w:r w:rsidR="000B3D45" w:rsidRPr="000B3D45">
              <w:rPr>
                <w:rFonts w:ascii="Times New Roman" w:hAnsi="Times New Roman" w:cs="Times New Roman"/>
                <w:sz w:val="24"/>
                <w:szCs w:val="24"/>
              </w:rPr>
              <w:t xml:space="preserve"> в иллюстрациях Петра </w:t>
            </w:r>
            <w:proofErr w:type="spellStart"/>
            <w:r w:rsidR="000B3D45" w:rsidRPr="000B3D45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="000B3D45" w:rsidRPr="000B3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280331" w:rsidRDefault="000B3D45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0B3D45" w:rsidRPr="006F20CD" w:rsidRDefault="000B3D45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1984" w:type="dxa"/>
            <w:vAlign w:val="center"/>
          </w:tcPr>
          <w:p w:rsidR="000B3D45" w:rsidRDefault="000B3D45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B3D45" w:rsidRPr="006F20CD" w:rsidTr="00583A10">
        <w:trPr>
          <w:trHeight w:val="772"/>
        </w:trPr>
        <w:tc>
          <w:tcPr>
            <w:tcW w:w="550" w:type="dxa"/>
          </w:tcPr>
          <w:p w:rsidR="000B3D45" w:rsidRDefault="000B3D45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4" w:type="dxa"/>
            <w:vAlign w:val="center"/>
          </w:tcPr>
          <w:p w:rsidR="000B3D45" w:rsidRDefault="000B3D45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0B3D45" w:rsidRDefault="000B3D45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отдел</w:t>
            </w:r>
          </w:p>
        </w:tc>
        <w:tc>
          <w:tcPr>
            <w:tcW w:w="6379" w:type="dxa"/>
            <w:vAlign w:val="center"/>
          </w:tcPr>
          <w:p w:rsidR="000B3D45" w:rsidRDefault="000B3D45" w:rsidP="00583A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«Ночь в музее»</w:t>
            </w:r>
          </w:p>
        </w:tc>
        <w:tc>
          <w:tcPr>
            <w:tcW w:w="2693" w:type="dxa"/>
            <w:vAlign w:val="center"/>
          </w:tcPr>
          <w:p w:rsidR="000B3D45" w:rsidRPr="000B3D45" w:rsidRDefault="000B3D45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45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0B3D45" w:rsidRDefault="000B3D45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45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1984" w:type="dxa"/>
            <w:vAlign w:val="center"/>
          </w:tcPr>
          <w:p w:rsidR="000B3D45" w:rsidRDefault="000B3D45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45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B3D45" w:rsidRPr="006F20CD" w:rsidTr="00583A10">
        <w:trPr>
          <w:trHeight w:val="772"/>
        </w:trPr>
        <w:tc>
          <w:tcPr>
            <w:tcW w:w="550" w:type="dxa"/>
          </w:tcPr>
          <w:p w:rsidR="000B3D45" w:rsidRDefault="000B3D45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4" w:type="dxa"/>
            <w:vAlign w:val="center"/>
          </w:tcPr>
          <w:p w:rsidR="000B3D45" w:rsidRDefault="00D11A9F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379" w:type="dxa"/>
            <w:vAlign w:val="center"/>
          </w:tcPr>
          <w:p w:rsidR="000B3D45" w:rsidRDefault="00D11A9F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выставка «Памяти патриарха Алексия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vAlign w:val="center"/>
          </w:tcPr>
          <w:p w:rsidR="00D11A9F" w:rsidRPr="00D11A9F" w:rsidRDefault="00D11A9F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9F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0B3D45" w:rsidRPr="000B3D45" w:rsidRDefault="00D11A9F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9F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1984" w:type="dxa"/>
            <w:vAlign w:val="center"/>
          </w:tcPr>
          <w:p w:rsidR="000B3D45" w:rsidRPr="000B3D45" w:rsidRDefault="00D11A9F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9F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D5C7A" w:rsidRPr="006F20CD" w:rsidTr="00583A10">
        <w:trPr>
          <w:trHeight w:val="772"/>
        </w:trPr>
        <w:tc>
          <w:tcPr>
            <w:tcW w:w="550" w:type="dxa"/>
          </w:tcPr>
          <w:p w:rsidR="000D5C7A" w:rsidRDefault="000D5C7A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44" w:type="dxa"/>
            <w:vAlign w:val="center"/>
          </w:tcPr>
          <w:p w:rsidR="000D5C7A" w:rsidRDefault="000D5C7A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6379" w:type="dxa"/>
            <w:vAlign w:val="center"/>
          </w:tcPr>
          <w:p w:rsidR="000D5C7A" w:rsidRDefault="000D5C7A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выставка «Школьные принадлежности. Взгляд в прошлое» к дню славянской письменности</w:t>
            </w:r>
          </w:p>
        </w:tc>
        <w:tc>
          <w:tcPr>
            <w:tcW w:w="2693" w:type="dxa"/>
            <w:vAlign w:val="center"/>
          </w:tcPr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0D5C7A" w:rsidRPr="00D11A9F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1984" w:type="dxa"/>
            <w:vAlign w:val="center"/>
          </w:tcPr>
          <w:p w:rsidR="000D5C7A" w:rsidRPr="00D11A9F" w:rsidRDefault="000D5C7A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D5C7A" w:rsidRPr="006F20CD" w:rsidTr="00583A10">
        <w:trPr>
          <w:trHeight w:val="772"/>
        </w:trPr>
        <w:tc>
          <w:tcPr>
            <w:tcW w:w="550" w:type="dxa"/>
          </w:tcPr>
          <w:p w:rsidR="000D5C7A" w:rsidRDefault="000D5C7A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4" w:type="dxa"/>
            <w:vAlign w:val="center"/>
          </w:tcPr>
          <w:p w:rsidR="000D5C7A" w:rsidRDefault="000D5C7A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  <w:vAlign w:val="center"/>
          </w:tcPr>
          <w:p w:rsidR="000D5C7A" w:rsidRDefault="000D5C7A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«Лён-русский шёлк», приуроченная к проведению Ганзейских дней в Пскове</w:t>
            </w:r>
          </w:p>
        </w:tc>
        <w:tc>
          <w:tcPr>
            <w:tcW w:w="2693" w:type="dxa"/>
            <w:vAlign w:val="center"/>
          </w:tcPr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1984" w:type="dxa"/>
            <w:vAlign w:val="center"/>
          </w:tcPr>
          <w:p w:rsidR="000D5C7A" w:rsidRPr="000D5C7A" w:rsidRDefault="000D5C7A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0D5C7A" w:rsidRPr="006F20CD" w:rsidTr="00583A10">
        <w:trPr>
          <w:trHeight w:val="772"/>
        </w:trPr>
        <w:tc>
          <w:tcPr>
            <w:tcW w:w="550" w:type="dxa"/>
          </w:tcPr>
          <w:p w:rsidR="000D5C7A" w:rsidRDefault="000D5C7A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4" w:type="dxa"/>
            <w:vAlign w:val="center"/>
          </w:tcPr>
          <w:p w:rsidR="000D5C7A" w:rsidRDefault="000D5C7A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  <w:p w:rsidR="000D5C7A" w:rsidRDefault="000D5C7A" w:rsidP="004E105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отдел</w:t>
            </w:r>
          </w:p>
        </w:tc>
        <w:tc>
          <w:tcPr>
            <w:tcW w:w="6379" w:type="dxa"/>
            <w:vAlign w:val="center"/>
          </w:tcPr>
          <w:p w:rsidR="000D5C7A" w:rsidRDefault="000D5C7A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ЭФЗК и постановка на учёт 100 единиц новых поступлений</w:t>
            </w:r>
          </w:p>
        </w:tc>
        <w:tc>
          <w:tcPr>
            <w:tcW w:w="2693" w:type="dxa"/>
            <w:vAlign w:val="center"/>
          </w:tcPr>
          <w:p w:rsid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4" w:type="dxa"/>
            <w:vAlign w:val="center"/>
          </w:tcPr>
          <w:p w:rsidR="000D5C7A" w:rsidRPr="000D5C7A" w:rsidRDefault="000D5C7A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A" w:rsidRPr="006F20CD" w:rsidTr="00583A10">
        <w:trPr>
          <w:trHeight w:val="772"/>
        </w:trPr>
        <w:tc>
          <w:tcPr>
            <w:tcW w:w="550" w:type="dxa"/>
          </w:tcPr>
          <w:p w:rsidR="000D5C7A" w:rsidRDefault="000D5C7A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4" w:type="dxa"/>
            <w:vAlign w:val="center"/>
          </w:tcPr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  <w:p w:rsid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сторический отдел</w:t>
            </w:r>
          </w:p>
        </w:tc>
        <w:tc>
          <w:tcPr>
            <w:tcW w:w="6379" w:type="dxa"/>
            <w:vAlign w:val="center"/>
          </w:tcPr>
          <w:p w:rsidR="000D5C7A" w:rsidRDefault="000D5C7A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ЭФЗК и постановка на учёт 25</w:t>
            </w: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новых поступлений</w:t>
            </w:r>
          </w:p>
        </w:tc>
        <w:tc>
          <w:tcPr>
            <w:tcW w:w="2693" w:type="dxa"/>
            <w:vAlign w:val="center"/>
          </w:tcPr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Суббота Н.В.</w:t>
            </w:r>
          </w:p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Иванова С.Д.</w:t>
            </w:r>
          </w:p>
        </w:tc>
        <w:tc>
          <w:tcPr>
            <w:tcW w:w="1984" w:type="dxa"/>
            <w:vAlign w:val="center"/>
          </w:tcPr>
          <w:p w:rsidR="000D5C7A" w:rsidRPr="000D5C7A" w:rsidRDefault="000D5C7A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A" w:rsidRPr="006F20CD" w:rsidTr="00583A10">
        <w:trPr>
          <w:trHeight w:val="772"/>
        </w:trPr>
        <w:tc>
          <w:tcPr>
            <w:tcW w:w="550" w:type="dxa"/>
          </w:tcPr>
          <w:p w:rsidR="000D5C7A" w:rsidRDefault="000D5C7A" w:rsidP="002A4AC4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4" w:type="dxa"/>
            <w:vAlign w:val="center"/>
          </w:tcPr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отдел</w:t>
            </w:r>
          </w:p>
        </w:tc>
        <w:tc>
          <w:tcPr>
            <w:tcW w:w="6379" w:type="dxa"/>
            <w:vAlign w:val="center"/>
          </w:tcPr>
          <w:p w:rsidR="000D5C7A" w:rsidRDefault="000D5C7A" w:rsidP="00D11A9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ЭФЗК и постановка на учёт 25</w:t>
            </w:r>
            <w:r w:rsidRPr="000D5C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новых поступлений</w:t>
            </w:r>
          </w:p>
        </w:tc>
        <w:tc>
          <w:tcPr>
            <w:tcW w:w="2693" w:type="dxa"/>
            <w:vAlign w:val="center"/>
          </w:tcPr>
          <w:p w:rsidR="000D5C7A" w:rsidRPr="000D5C7A" w:rsidRDefault="000D5C7A" w:rsidP="000D5C7A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И.А.</w:t>
            </w:r>
          </w:p>
        </w:tc>
        <w:tc>
          <w:tcPr>
            <w:tcW w:w="1984" w:type="dxa"/>
            <w:vAlign w:val="center"/>
          </w:tcPr>
          <w:p w:rsidR="000D5C7A" w:rsidRPr="000D5C7A" w:rsidRDefault="000D5C7A" w:rsidP="000B3D4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05A" w:rsidRDefault="004E105A" w:rsidP="004E105A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F90F12" w:rsidRDefault="00F90F12" w:rsidP="004E105A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0D5C7A" w:rsidRDefault="000D5C7A" w:rsidP="004E105A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0D5C7A" w:rsidRP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D5C7A" w:rsidRP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D5C7A" w:rsidRP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D5C7A" w:rsidRP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D5C7A" w:rsidRP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D5C7A" w:rsidRP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D5C7A" w:rsidRP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D5C7A" w:rsidRDefault="000D5C7A" w:rsidP="000D5C7A">
      <w:pPr>
        <w:rPr>
          <w:rFonts w:ascii="Times New Roman" w:hAnsi="Times New Roman" w:cs="Times New Roman"/>
          <w:sz w:val="24"/>
          <w:szCs w:val="24"/>
        </w:rPr>
      </w:pPr>
    </w:p>
    <w:p w:rsidR="000119D4" w:rsidRPr="000D5C7A" w:rsidRDefault="000119D4" w:rsidP="000D5C7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19D4" w:rsidRPr="000D5C7A" w:rsidSect="000119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7C"/>
    <w:rsid w:val="000113A3"/>
    <w:rsid w:val="000119D4"/>
    <w:rsid w:val="000B3D45"/>
    <w:rsid w:val="000D5C7A"/>
    <w:rsid w:val="001462F5"/>
    <w:rsid w:val="00164A90"/>
    <w:rsid w:val="001C00DB"/>
    <w:rsid w:val="00236AE3"/>
    <w:rsid w:val="00280331"/>
    <w:rsid w:val="002A4AC4"/>
    <w:rsid w:val="00326015"/>
    <w:rsid w:val="0035741F"/>
    <w:rsid w:val="00357BEC"/>
    <w:rsid w:val="004E105A"/>
    <w:rsid w:val="00546A8F"/>
    <w:rsid w:val="005805F1"/>
    <w:rsid w:val="00583A10"/>
    <w:rsid w:val="005A39A8"/>
    <w:rsid w:val="005D6F08"/>
    <w:rsid w:val="006F20CD"/>
    <w:rsid w:val="008309E4"/>
    <w:rsid w:val="0086478E"/>
    <w:rsid w:val="00930EF9"/>
    <w:rsid w:val="00A47BCA"/>
    <w:rsid w:val="00B656F0"/>
    <w:rsid w:val="00B75479"/>
    <w:rsid w:val="00C17D7C"/>
    <w:rsid w:val="00C712CF"/>
    <w:rsid w:val="00D11A9F"/>
    <w:rsid w:val="00DC6282"/>
    <w:rsid w:val="00EA3AC6"/>
    <w:rsid w:val="00F1556F"/>
    <w:rsid w:val="00F37EC6"/>
    <w:rsid w:val="00F90F12"/>
    <w:rsid w:val="00FA5C65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s%253A%252F%252Fmail.yandex.ru%252Fre.jsx%253Fh%253Da%252CkIv7qj9j3cFdCqi_BuHHZQ%2526l%253DaHR0cDovL29zdG11emV5LnJ1Lw%26ts%3D1480599830%26uid%3D7120024961467977018&amp;sign=5d1c0f3113569d30823677def2055cb7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Lena</dc:creator>
  <cp:lastModifiedBy>123</cp:lastModifiedBy>
  <cp:revision>2</cp:revision>
  <dcterms:created xsi:type="dcterms:W3CDTF">2019-03-12T07:42:00Z</dcterms:created>
  <dcterms:modified xsi:type="dcterms:W3CDTF">2019-03-12T07:42:00Z</dcterms:modified>
</cp:coreProperties>
</file>